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C1" w:rsidRPr="009378DF" w:rsidRDefault="00EB72C1" w:rsidP="00EB72C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5</w:t>
      </w:r>
    </w:p>
    <w:p w:rsidR="00EB72C1" w:rsidRDefault="00EB72C1" w:rsidP="00EB72C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9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EB72C1" w:rsidRPr="00EE774A" w:rsidRDefault="00EB72C1" w:rsidP="00EB72C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EB72C1" w:rsidRPr="00EE774A" w:rsidRDefault="00EB72C1" w:rsidP="00EB72C1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F16B8B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861CA7">
        <w:rPr>
          <w:rFonts w:ascii="宋体" w:hAnsi="宋体" w:hint="eastAsia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861CA7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EB72C1" w:rsidRPr="000A55B8" w:rsidRDefault="00EB72C1" w:rsidP="00357D19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3A425A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</w:t>
      </w:r>
      <w:r w:rsidR="00087296" w:rsidRPr="00087296">
        <w:rPr>
          <w:rFonts w:ascii="宋体" w:hAnsi="宋体" w:hint="eastAsia"/>
          <w:color w:val="000000"/>
          <w:sz w:val="28"/>
          <w:szCs w:val="28"/>
        </w:rPr>
        <w:t>7,675,229,000.00</w:t>
      </w:r>
      <w:r w:rsidRPr="00F92C32">
        <w:rPr>
          <w:rFonts w:ascii="宋体" w:hAnsi="宋体" w:hint="eastAsia"/>
          <w:color w:val="000000"/>
          <w:sz w:val="28"/>
          <w:szCs w:val="28"/>
        </w:rPr>
        <w:t xml:space="preserve">元。  </w:t>
      </w:r>
    </w:p>
    <w:p w:rsidR="00EB72C1" w:rsidRPr="00EE774A" w:rsidRDefault="00EB72C1" w:rsidP="00EB72C1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357D19" w:rsidRPr="009C7E87" w:rsidRDefault="00357D19" w:rsidP="00357D19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861CA7">
        <w:rPr>
          <w:rFonts w:ascii="宋体" w:hAnsi="宋体" w:hint="eastAsia"/>
          <w:color w:val="000000"/>
          <w:sz w:val="28"/>
          <w:szCs w:val="28"/>
        </w:rPr>
        <w:t>9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861CA7">
        <w:rPr>
          <w:rFonts w:ascii="宋体" w:hAnsi="宋体" w:hint="eastAsia"/>
          <w:color w:val="000000"/>
          <w:sz w:val="28"/>
          <w:szCs w:val="28"/>
        </w:rPr>
        <w:t>9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</w:t>
      </w:r>
      <w:r w:rsidR="00861CA7">
        <w:rPr>
          <w:rFonts w:ascii="宋体" w:hAnsi="宋体" w:hint="eastAsia"/>
          <w:color w:val="000000"/>
          <w:sz w:val="28"/>
          <w:szCs w:val="28"/>
        </w:rPr>
        <w:t>0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5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564"/>
      </w:tblGrid>
      <w:tr w:rsidR="00357D19" w:rsidRPr="00C57F1F" w:rsidTr="0012136B">
        <w:trPr>
          <w:trHeight w:val="435"/>
          <w:tblHeader/>
          <w:jc w:val="center"/>
        </w:trPr>
        <w:tc>
          <w:tcPr>
            <w:tcW w:w="1815" w:type="dxa"/>
            <w:vAlign w:val="center"/>
            <w:hideMark/>
          </w:tcPr>
          <w:p w:rsidR="00357D19" w:rsidRPr="0076443A" w:rsidRDefault="00357D19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76443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档期设置</w:t>
            </w:r>
          </w:p>
        </w:tc>
        <w:tc>
          <w:tcPr>
            <w:tcW w:w="2564" w:type="dxa"/>
            <w:vAlign w:val="center"/>
            <w:hideMark/>
          </w:tcPr>
          <w:p w:rsidR="00357D19" w:rsidRPr="00C57F1F" w:rsidRDefault="00357D19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357D19" w:rsidRPr="00C57F1F" w:rsidTr="0012136B">
        <w:trPr>
          <w:trHeight w:val="426"/>
          <w:jc w:val="center"/>
        </w:trPr>
        <w:tc>
          <w:tcPr>
            <w:tcW w:w="1815" w:type="dxa"/>
            <w:vAlign w:val="center"/>
            <w:hideMark/>
          </w:tcPr>
          <w:p w:rsidR="00357D19" w:rsidRPr="00C57F1F" w:rsidRDefault="00253127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90</w:t>
            </w:r>
            <w:r w:rsidR="00357D19"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564" w:type="dxa"/>
            <w:vAlign w:val="center"/>
            <w:hideMark/>
          </w:tcPr>
          <w:p w:rsidR="00357D19" w:rsidRPr="0076443A" w:rsidRDefault="00357D19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4.45%</w:t>
            </w:r>
          </w:p>
        </w:tc>
      </w:tr>
    </w:tbl>
    <w:p w:rsidR="00357D19" w:rsidRPr="00AA7A73" w:rsidRDefault="00357D19" w:rsidP="00357D19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EB72C1" w:rsidRPr="00EE774A" w:rsidRDefault="00087296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56C7F1A" wp14:editId="6C7F1966">
            <wp:extent cx="3771900" cy="17145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EB72C1" w:rsidRPr="00EE774A" w:rsidRDefault="00087296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2315C6B" wp14:editId="6DB3F8B5">
            <wp:extent cx="3189767" cy="2030819"/>
            <wp:effectExtent l="0" t="0" r="10795" b="2667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87296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="00087296">
        <w:rPr>
          <w:rFonts w:ascii="宋体" w:hAnsi="宋体" w:hint="eastAsia"/>
          <w:b/>
          <w:color w:val="000000"/>
          <w:sz w:val="28"/>
          <w:szCs w:val="28"/>
        </w:rPr>
        <w:t>投资</w:t>
      </w:r>
      <w:r w:rsidR="00087296" w:rsidRPr="00EE774A">
        <w:rPr>
          <w:rFonts w:ascii="宋体" w:hAnsi="宋体" w:hint="eastAsia"/>
          <w:b/>
          <w:color w:val="000000"/>
          <w:sz w:val="28"/>
          <w:szCs w:val="28"/>
        </w:rPr>
        <w:t>类</w:t>
      </w:r>
      <w:r w:rsidR="00087296">
        <w:rPr>
          <w:rFonts w:ascii="宋体" w:hAnsi="宋体" w:hint="eastAsia"/>
          <w:b/>
          <w:color w:val="000000"/>
          <w:sz w:val="28"/>
          <w:szCs w:val="28"/>
        </w:rPr>
        <w:t>及其他</w:t>
      </w:r>
      <w:r w:rsidR="00087296" w:rsidRPr="00EE774A">
        <w:rPr>
          <w:rFonts w:ascii="宋体" w:hAnsi="宋体" w:hint="eastAsia"/>
          <w:b/>
          <w:color w:val="000000"/>
          <w:sz w:val="28"/>
          <w:szCs w:val="28"/>
        </w:rPr>
        <w:t>资产的行内评级构成</w:t>
      </w:r>
    </w:p>
    <w:p w:rsidR="00EB72C1" w:rsidRPr="005622F6" w:rsidRDefault="00087296" w:rsidP="00EB72C1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1FA1540" wp14:editId="2BEAE6CE">
            <wp:extent cx="3028950" cy="1714500"/>
            <wp:effectExtent l="0" t="0" r="19050" b="1905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87296" w:rsidRDefault="00087296" w:rsidP="0008729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（四）</w:t>
      </w:r>
      <w:r w:rsidRPr="00FF2407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087296" w:rsidRDefault="00087296" w:rsidP="00087296">
      <w:pPr>
        <w:spacing w:line="480" w:lineRule="exact"/>
        <w:ind w:firstLineChars="200" w:firstLine="42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3755F7" wp14:editId="4FE9D5DF">
            <wp:simplePos x="0" y="0"/>
            <wp:positionH relativeFrom="column">
              <wp:posOffset>186070</wp:posOffset>
            </wp:positionH>
            <wp:positionV relativeFrom="paragraph">
              <wp:posOffset>116958</wp:posOffset>
            </wp:positionV>
            <wp:extent cx="5613990" cy="1850065"/>
            <wp:effectExtent l="0" t="0" r="25400" b="17145"/>
            <wp:wrapNone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296" w:rsidRPr="00EE774A" w:rsidRDefault="00087296" w:rsidP="0008729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087296" w:rsidRDefault="00087296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087296" w:rsidRDefault="00087296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087296" w:rsidRDefault="00087296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087296" w:rsidRDefault="00087296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087296" w:rsidRDefault="00087296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087296" w:rsidRDefault="00087296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（五）投资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类</w:t>
      </w:r>
      <w:r>
        <w:rPr>
          <w:rFonts w:ascii="宋体" w:hAnsi="宋体" w:hint="eastAsia"/>
          <w:b/>
          <w:color w:val="000000"/>
          <w:sz w:val="28"/>
          <w:szCs w:val="28"/>
        </w:rPr>
        <w:t>及其他</w:t>
      </w:r>
      <w:r w:rsidRPr="00FF2407">
        <w:rPr>
          <w:rFonts w:ascii="宋体" w:hAnsi="宋体" w:hint="eastAsia"/>
          <w:b/>
          <w:color w:val="000000"/>
          <w:sz w:val="28"/>
          <w:szCs w:val="28"/>
        </w:rPr>
        <w:t>资产的行业占比构成及当月增减变化情况</w:t>
      </w:r>
    </w:p>
    <w:p w:rsidR="00087296" w:rsidRDefault="00087296" w:rsidP="00087296">
      <w:pPr>
        <w:spacing w:line="480" w:lineRule="exact"/>
        <w:ind w:firstLineChars="200" w:firstLine="42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EDB015" wp14:editId="5E890306">
            <wp:simplePos x="0" y="0"/>
            <wp:positionH relativeFrom="column">
              <wp:posOffset>270510</wp:posOffset>
            </wp:positionH>
            <wp:positionV relativeFrom="paragraph">
              <wp:posOffset>113665</wp:posOffset>
            </wp:positionV>
            <wp:extent cx="5274310" cy="940435"/>
            <wp:effectExtent l="0" t="0" r="21590" b="12065"/>
            <wp:wrapNone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296" w:rsidRPr="00087296" w:rsidRDefault="00087296" w:rsidP="0008729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087296" w:rsidRDefault="00087296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087296" w:rsidRDefault="00087296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</w:t>
      </w:r>
      <w:r w:rsidRPr="00EE774A">
        <w:rPr>
          <w:rFonts w:ascii="宋体" w:hAnsi="宋体" w:hint="eastAsia"/>
          <w:color w:val="000000"/>
          <w:sz w:val="28"/>
          <w:szCs w:val="28"/>
        </w:rPr>
        <w:lastRenderedPageBreak/>
        <w:t>责、谨慎管理，忠实履行有关法律、行政法规和相关文件的规定。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EB72C1" w:rsidRPr="00EE774A" w:rsidRDefault="00EB72C1" w:rsidP="00EB72C1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9355B9" w:rsidRDefault="00EB72C1" w:rsidP="00EB72C1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9355B9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861CA7">
        <w:rPr>
          <w:rFonts w:ascii="宋体" w:hAnsi="宋体" w:hint="eastAsia"/>
          <w:color w:val="000000"/>
          <w:sz w:val="28"/>
          <w:szCs w:val="28"/>
        </w:rPr>
        <w:t>10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F764F5">
        <w:rPr>
          <w:rFonts w:ascii="宋体" w:hAnsi="宋体" w:hint="eastAsia"/>
          <w:color w:val="000000"/>
          <w:sz w:val="28"/>
          <w:szCs w:val="28"/>
        </w:rPr>
        <w:t>11</w:t>
      </w:r>
      <w:bookmarkStart w:id="0" w:name="_GoBack"/>
      <w:bookmarkEnd w:id="0"/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9355B9" w:rsidRDefault="009355B9">
      <w:pPr>
        <w:widowControl/>
        <w:jc w:val="left"/>
        <w:rPr>
          <w:rFonts w:ascii="宋体" w:hAnsi="宋体"/>
          <w:color w:val="000000"/>
          <w:sz w:val="28"/>
          <w:szCs w:val="28"/>
        </w:rPr>
      </w:pPr>
    </w:p>
    <w:p w:rsidR="00EB72C1" w:rsidRPr="00371CB6" w:rsidRDefault="00EB72C1" w:rsidP="00D84975">
      <w:pPr>
        <w:spacing w:line="480" w:lineRule="exact"/>
        <w:ind w:right="36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</w:p>
    <w:sectPr w:rsidR="00EB72C1" w:rsidRPr="00371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2E0" w:rsidRDefault="00EB52E0" w:rsidP="00EB72C1">
      <w:r>
        <w:separator/>
      </w:r>
    </w:p>
  </w:endnote>
  <w:endnote w:type="continuationSeparator" w:id="0">
    <w:p w:rsidR="00EB52E0" w:rsidRDefault="00EB52E0" w:rsidP="00EB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2E0" w:rsidRDefault="00EB52E0" w:rsidP="00EB72C1">
      <w:r>
        <w:separator/>
      </w:r>
    </w:p>
  </w:footnote>
  <w:footnote w:type="continuationSeparator" w:id="0">
    <w:p w:rsidR="00EB52E0" w:rsidRDefault="00EB52E0" w:rsidP="00EB7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06"/>
    <w:rsid w:val="00022D37"/>
    <w:rsid w:val="00065AA1"/>
    <w:rsid w:val="00087296"/>
    <w:rsid w:val="000A2BC1"/>
    <w:rsid w:val="000B0B4A"/>
    <w:rsid w:val="000D2968"/>
    <w:rsid w:val="00120E19"/>
    <w:rsid w:val="001318CD"/>
    <w:rsid w:val="00136293"/>
    <w:rsid w:val="00153C80"/>
    <w:rsid w:val="001A5007"/>
    <w:rsid w:val="001E0BDC"/>
    <w:rsid w:val="00253127"/>
    <w:rsid w:val="002720BA"/>
    <w:rsid w:val="00283FE4"/>
    <w:rsid w:val="002D5B11"/>
    <w:rsid w:val="002E7107"/>
    <w:rsid w:val="002F58AC"/>
    <w:rsid w:val="00352DAC"/>
    <w:rsid w:val="00357D19"/>
    <w:rsid w:val="003A425A"/>
    <w:rsid w:val="003A6FD8"/>
    <w:rsid w:val="004607BD"/>
    <w:rsid w:val="0047524C"/>
    <w:rsid w:val="004A16F8"/>
    <w:rsid w:val="004B7C4F"/>
    <w:rsid w:val="004F7D8D"/>
    <w:rsid w:val="00525209"/>
    <w:rsid w:val="005444C6"/>
    <w:rsid w:val="00552B28"/>
    <w:rsid w:val="005C3C4B"/>
    <w:rsid w:val="00615DF9"/>
    <w:rsid w:val="0064560B"/>
    <w:rsid w:val="00690CB6"/>
    <w:rsid w:val="006C2B34"/>
    <w:rsid w:val="006E37F0"/>
    <w:rsid w:val="006F2D24"/>
    <w:rsid w:val="007254B5"/>
    <w:rsid w:val="00727382"/>
    <w:rsid w:val="007A4963"/>
    <w:rsid w:val="007E0684"/>
    <w:rsid w:val="007E5431"/>
    <w:rsid w:val="00861CA7"/>
    <w:rsid w:val="008906EA"/>
    <w:rsid w:val="008C2404"/>
    <w:rsid w:val="008E6BEC"/>
    <w:rsid w:val="008E72A7"/>
    <w:rsid w:val="008F0625"/>
    <w:rsid w:val="009164CA"/>
    <w:rsid w:val="00916C06"/>
    <w:rsid w:val="009355B9"/>
    <w:rsid w:val="00962C01"/>
    <w:rsid w:val="0096674C"/>
    <w:rsid w:val="009711EE"/>
    <w:rsid w:val="00990ACB"/>
    <w:rsid w:val="00993D28"/>
    <w:rsid w:val="009C2DE7"/>
    <w:rsid w:val="009D0632"/>
    <w:rsid w:val="009D33C0"/>
    <w:rsid w:val="00A332F2"/>
    <w:rsid w:val="00A40A1D"/>
    <w:rsid w:val="00A66F45"/>
    <w:rsid w:val="00AA332A"/>
    <w:rsid w:val="00AA61AA"/>
    <w:rsid w:val="00AD1128"/>
    <w:rsid w:val="00AE4DC3"/>
    <w:rsid w:val="00B071A9"/>
    <w:rsid w:val="00B5037F"/>
    <w:rsid w:val="00B50395"/>
    <w:rsid w:val="00BB25DE"/>
    <w:rsid w:val="00BC3920"/>
    <w:rsid w:val="00BE02D8"/>
    <w:rsid w:val="00BF01E2"/>
    <w:rsid w:val="00BF046E"/>
    <w:rsid w:val="00C1385C"/>
    <w:rsid w:val="00C209B8"/>
    <w:rsid w:val="00C255A6"/>
    <w:rsid w:val="00C82292"/>
    <w:rsid w:val="00CA235D"/>
    <w:rsid w:val="00CB6958"/>
    <w:rsid w:val="00CE4B7B"/>
    <w:rsid w:val="00D03786"/>
    <w:rsid w:val="00D24AF1"/>
    <w:rsid w:val="00D675D7"/>
    <w:rsid w:val="00D84975"/>
    <w:rsid w:val="00DF7677"/>
    <w:rsid w:val="00E7647E"/>
    <w:rsid w:val="00E779B4"/>
    <w:rsid w:val="00EB37B7"/>
    <w:rsid w:val="00EB52E0"/>
    <w:rsid w:val="00EB72C1"/>
    <w:rsid w:val="00F031B3"/>
    <w:rsid w:val="00F05A6B"/>
    <w:rsid w:val="00F16B8B"/>
    <w:rsid w:val="00F764F5"/>
    <w:rsid w:val="00F92C32"/>
    <w:rsid w:val="00F95DDD"/>
    <w:rsid w:val="00FA18E3"/>
    <w:rsid w:val="00FD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944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974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352754530112732E-2"/>
          <c:y val="0.13062043891720881"/>
          <c:w val="0.62361773345394278"/>
          <c:h val="0.83165087913148894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'2018年9月'!$A$233:$A$235</c:f>
              <c:strCache>
                <c:ptCount val="3"/>
                <c:pt idx="0">
                  <c:v>融资类</c:v>
                </c:pt>
                <c:pt idx="1">
                  <c:v>投资类及其他</c:v>
                </c:pt>
                <c:pt idx="2">
                  <c:v>现金及债券类</c:v>
                </c:pt>
              </c:strCache>
            </c:strRef>
          </c:cat>
          <c:val>
            <c:numRef>
              <c:f>'2018年9月'!$B$233:$B$235</c:f>
              <c:numCache>
                <c:formatCode>0.00%</c:formatCode>
                <c:ptCount val="3"/>
                <c:pt idx="0">
                  <c:v>0.39744852427488925</c:v>
                </c:pt>
                <c:pt idx="1">
                  <c:v>0.27094960178399791</c:v>
                </c:pt>
                <c:pt idx="2">
                  <c:v>0.33160187394111285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1853474019510254E-2"/>
          <c:y val="6.8753600921835994E-2"/>
          <c:w val="0.76233013178747844"/>
          <c:h val="0.86870731214883323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'2018年9月'!$A$240:$A$245</c:f>
              <c:strCache>
                <c:ptCount val="6"/>
                <c:pt idx="0">
                  <c:v>A</c:v>
                </c:pt>
                <c:pt idx="1">
                  <c:v>A+</c:v>
                </c:pt>
                <c:pt idx="2">
                  <c:v>AA</c:v>
                </c:pt>
                <c:pt idx="3">
                  <c:v>AA-</c:v>
                </c:pt>
                <c:pt idx="4">
                  <c:v>AA+</c:v>
                </c:pt>
                <c:pt idx="5">
                  <c:v>AAA</c:v>
                </c:pt>
              </c:strCache>
            </c:strRef>
          </c:cat>
          <c:val>
            <c:numRef>
              <c:f>'2018年9月'!$B$240:$B$245</c:f>
              <c:numCache>
                <c:formatCode>0.00%</c:formatCode>
                <c:ptCount val="6"/>
                <c:pt idx="0">
                  <c:v>1.6358511569131987E-2</c:v>
                </c:pt>
                <c:pt idx="1">
                  <c:v>0.2290191619678478</c:v>
                </c:pt>
                <c:pt idx="2">
                  <c:v>0.29772491055820216</c:v>
                </c:pt>
                <c:pt idx="3">
                  <c:v>0.14242466120213859</c:v>
                </c:pt>
                <c:pt idx="4">
                  <c:v>0.14701394347178917</c:v>
                </c:pt>
                <c:pt idx="5">
                  <c:v>0.16745881123089032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4820317271661801E-2"/>
          <c:y val="4.7685039370078751E-2"/>
          <c:w val="0.74979547367899768"/>
          <c:h val="0.80833362496354622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'2018年9月'!$A$250</c:f>
              <c:strCache>
                <c:ptCount val="1"/>
                <c:pt idx="0">
                  <c:v>无</c:v>
                </c:pt>
              </c:strCache>
            </c:strRef>
          </c:cat>
          <c:val>
            <c:numRef>
              <c:f>'2018年9月'!$B$250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9022925705715357"/>
          <c:y val="5.9976931949250287E-2"/>
          <c:w val="0.77656221543735604"/>
          <c:h val="0.8336717252903940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'2018年9月'!$B$261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'2018年9月'!$A$262:$A$267</c:f>
              <c:strCache>
                <c:ptCount val="6"/>
                <c:pt idx="0">
                  <c:v>电力、热力、燃气及水生产和供应业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租赁和商务服务业</c:v>
                </c:pt>
                <c:pt idx="4">
                  <c:v>水利、环境和公共设施管理业</c:v>
                </c:pt>
                <c:pt idx="5">
                  <c:v>制造业</c:v>
                </c:pt>
              </c:strCache>
            </c:strRef>
          </c:cat>
          <c:val>
            <c:numRef>
              <c:f>'2018年9月'!$B$262:$B$267</c:f>
              <c:numCache>
                <c:formatCode>0.00%</c:formatCode>
                <c:ptCount val="6"/>
                <c:pt idx="0">
                  <c:v>0</c:v>
                </c:pt>
                <c:pt idx="1">
                  <c:v>3.2717023138263975E-2</c:v>
                </c:pt>
                <c:pt idx="2">
                  <c:v>1.6358511569131987E-2</c:v>
                </c:pt>
                <c:pt idx="3">
                  <c:v>0.95092446529260399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'2018年9月'!$C$261</c:f>
              <c:strCache>
                <c:ptCount val="1"/>
                <c:pt idx="0">
                  <c:v>8月各行业</c:v>
                </c:pt>
              </c:strCache>
            </c:strRef>
          </c:tx>
          <c:invertIfNegative val="0"/>
          <c:cat>
            <c:strRef>
              <c:f>'2018年9月'!$A$262:$A$267</c:f>
              <c:strCache>
                <c:ptCount val="6"/>
                <c:pt idx="0">
                  <c:v>电力、热力、燃气及水生产和供应业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租赁和商务服务业</c:v>
                </c:pt>
                <c:pt idx="4">
                  <c:v>水利、环境和公共设施管理业</c:v>
                </c:pt>
                <c:pt idx="5">
                  <c:v>制造业</c:v>
                </c:pt>
              </c:strCache>
            </c:strRef>
          </c:cat>
          <c:val>
            <c:numRef>
              <c:f>'2018年9月'!$C$262:$C$267</c:f>
              <c:numCache>
                <c:formatCode>0.00%</c:formatCode>
                <c:ptCount val="6"/>
                <c:pt idx="0">
                  <c:v>6.1077668477462925E-2</c:v>
                </c:pt>
                <c:pt idx="1">
                  <c:v>0</c:v>
                </c:pt>
                <c:pt idx="2">
                  <c:v>3.0538834238731462E-2</c:v>
                </c:pt>
                <c:pt idx="3">
                  <c:v>0.6338276317721333</c:v>
                </c:pt>
                <c:pt idx="4">
                  <c:v>0.25987373366612831</c:v>
                </c:pt>
                <c:pt idx="5">
                  <c:v>1.4682131845543973E-2</c:v>
                </c:pt>
              </c:numCache>
            </c:numRef>
          </c:val>
        </c:ser>
        <c:ser>
          <c:idx val="2"/>
          <c:order val="2"/>
          <c:tx>
            <c:strRef>
              <c:f>'2018年9月'!$D$261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'2018年9月'!$A$262:$A$267</c:f>
              <c:strCache>
                <c:ptCount val="6"/>
                <c:pt idx="0">
                  <c:v>电力、热力、燃气及水生产和供应业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租赁和商务服务业</c:v>
                </c:pt>
                <c:pt idx="4">
                  <c:v>水利、环境和公共设施管理业</c:v>
                </c:pt>
                <c:pt idx="5">
                  <c:v>制造业</c:v>
                </c:pt>
              </c:strCache>
            </c:strRef>
          </c:cat>
          <c:val>
            <c:numRef>
              <c:f>'2018年9月'!$D$262:$D$267</c:f>
              <c:numCache>
                <c:formatCode>0.00%</c:formatCode>
                <c:ptCount val="6"/>
                <c:pt idx="0">
                  <c:v>-6.1077668477462925E-2</c:v>
                </c:pt>
                <c:pt idx="1">
                  <c:v>3.2717023138263975E-2</c:v>
                </c:pt>
                <c:pt idx="2">
                  <c:v>-1.4180322669599475E-2</c:v>
                </c:pt>
                <c:pt idx="3">
                  <c:v>0.31709683352047069</c:v>
                </c:pt>
                <c:pt idx="4">
                  <c:v>-0.25987373366612831</c:v>
                </c:pt>
                <c:pt idx="5">
                  <c:v>-1.4682131845543973E-2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820800"/>
        <c:axId val="133822336"/>
      </c:barChart>
      <c:catAx>
        <c:axId val="1338208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3822336"/>
        <c:crosses val="autoZero"/>
        <c:auto val="1"/>
        <c:lblAlgn val="ctr"/>
        <c:lblOffset val="100"/>
        <c:noMultiLvlLbl val="0"/>
      </c:catAx>
      <c:valAx>
        <c:axId val="133822336"/>
        <c:scaling>
          <c:orientation val="minMax"/>
          <c:max val="1"/>
          <c:min val="-0.30000000000000004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33820800"/>
        <c:crosses val="autoZero"/>
        <c:crossBetween val="between"/>
        <c:majorUnit val="0.1"/>
      </c:valAx>
    </c:plotArea>
    <c:legend>
      <c:legendPos val="r"/>
      <c:layout>
        <c:manualLayout>
          <c:xMode val="edge"/>
          <c:yMode val="edge"/>
          <c:x val="0.84568140040758866"/>
          <c:y val="0.50916081435766469"/>
          <c:w val="0.14071312429584826"/>
          <c:h val="0.2649509351871556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'2018年9月'!$B$271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'2018年9月'!$A$272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'2018年9月'!$B$272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'2018年9月'!$C$271</c:f>
              <c:strCache>
                <c:ptCount val="1"/>
                <c:pt idx="0">
                  <c:v>8月各行业</c:v>
                </c:pt>
              </c:strCache>
            </c:strRef>
          </c:tx>
          <c:invertIfNegative val="0"/>
          <c:cat>
            <c:strRef>
              <c:f>'2018年9月'!$A$272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'2018年9月'!$C$272</c:f>
              <c:numCache>
                <c:formatCode>0.00%</c:formatCode>
                <c:ptCount val="1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'2018年9月'!$D$271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'2018年9月'!$A$272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'2018年9月'!$D$272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843968"/>
        <c:axId val="133849856"/>
      </c:barChart>
      <c:catAx>
        <c:axId val="133843968"/>
        <c:scaling>
          <c:orientation val="minMax"/>
        </c:scaling>
        <c:delete val="0"/>
        <c:axPos val="l"/>
        <c:majorTickMark val="out"/>
        <c:minorTickMark val="none"/>
        <c:tickLblPos val="nextTo"/>
        <c:crossAx val="133849856"/>
        <c:crosses val="autoZero"/>
        <c:auto val="1"/>
        <c:lblAlgn val="ctr"/>
        <c:lblOffset val="100"/>
        <c:noMultiLvlLbl val="0"/>
      </c:catAx>
      <c:valAx>
        <c:axId val="133849856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crossAx val="1338439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4</cp:revision>
  <dcterms:created xsi:type="dcterms:W3CDTF">2018-10-09T06:14:00Z</dcterms:created>
  <dcterms:modified xsi:type="dcterms:W3CDTF">2018-10-10T08:32:00Z</dcterms:modified>
</cp:coreProperties>
</file>